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РЕПУБЛИКА СРБИЈА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ОПШТИНА БОЉЕВАЦ</w:t>
      </w:r>
    </w:p>
    <w:p w:rsidR="009B746A" w:rsidRPr="00CD4F0E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CD4F0E">
        <w:rPr>
          <w:rFonts w:ascii="Arial" w:hAnsi="Arial" w:cs="Arial"/>
          <w:sz w:val="22"/>
          <w:szCs w:val="22"/>
        </w:rPr>
        <w:t>ОПШТИНСКА УПРАВА ОПШТИНЕ БОЉЕВАЦ</w:t>
      </w:r>
    </w:p>
    <w:p w:rsidR="009B746A" w:rsidRPr="00EA154D" w:rsidRDefault="009B746A" w:rsidP="009B746A">
      <w:pPr>
        <w:ind w:right="-636"/>
        <w:rPr>
          <w:rFonts w:ascii="Arial" w:hAnsi="Arial" w:cs="Arial"/>
          <w:sz w:val="22"/>
          <w:szCs w:val="22"/>
          <w:highlight w:val="yellow"/>
          <w:lang w:val="sr-Cyrl-RS"/>
        </w:rPr>
      </w:pPr>
      <w:r w:rsidRPr="00CD4F0E">
        <w:rPr>
          <w:rFonts w:ascii="Arial" w:hAnsi="Arial" w:cs="Arial"/>
          <w:sz w:val="22"/>
          <w:szCs w:val="22"/>
        </w:rPr>
        <w:t xml:space="preserve">Број: </w:t>
      </w:r>
      <w:r w:rsidR="009F4546" w:rsidRPr="00476D38">
        <w:rPr>
          <w:rFonts w:ascii="Arial" w:hAnsi="Arial" w:cs="Arial"/>
          <w:sz w:val="22"/>
          <w:szCs w:val="22"/>
        </w:rPr>
        <w:t>404-</w:t>
      </w:r>
      <w:r w:rsidR="009F4546">
        <w:rPr>
          <w:rFonts w:ascii="Arial" w:hAnsi="Arial" w:cs="Arial"/>
          <w:sz w:val="22"/>
          <w:szCs w:val="22"/>
          <w:lang w:val="sr-Cyrl-RS"/>
        </w:rPr>
        <w:t>2</w:t>
      </w:r>
      <w:r w:rsidR="00817C71">
        <w:rPr>
          <w:rFonts w:ascii="Arial" w:hAnsi="Arial" w:cs="Arial"/>
          <w:sz w:val="22"/>
          <w:szCs w:val="22"/>
          <w:lang w:val="sr-Latn-RS"/>
        </w:rPr>
        <w:t>99</w:t>
      </w:r>
      <w:r w:rsidR="009F4546" w:rsidRPr="00476D38">
        <w:rPr>
          <w:rFonts w:ascii="Arial" w:hAnsi="Arial" w:cs="Arial"/>
          <w:sz w:val="22"/>
          <w:szCs w:val="22"/>
        </w:rPr>
        <w:t>/202</w:t>
      </w:r>
      <w:r w:rsidR="009F4546">
        <w:rPr>
          <w:rFonts w:ascii="Arial" w:hAnsi="Arial" w:cs="Arial"/>
          <w:sz w:val="22"/>
          <w:szCs w:val="22"/>
          <w:lang w:val="sr-Latn-RS"/>
        </w:rPr>
        <w:t>6</w:t>
      </w:r>
      <w:r w:rsidRPr="006D2C46">
        <w:rPr>
          <w:rFonts w:ascii="Arial" w:hAnsi="Arial" w:cs="Arial"/>
          <w:sz w:val="22"/>
          <w:szCs w:val="22"/>
        </w:rPr>
        <w:t>-</w:t>
      </w:r>
      <w:r w:rsidR="00915E9F" w:rsidRPr="006D2C46">
        <w:rPr>
          <w:rFonts w:ascii="Arial" w:hAnsi="Arial" w:cs="Arial"/>
          <w:sz w:val="22"/>
          <w:szCs w:val="22"/>
          <w:lang w:val="sr-Latn-CS"/>
        </w:rPr>
        <w:t>III-01</w:t>
      </w:r>
      <w:r w:rsidR="00850A43" w:rsidRPr="006D2C46">
        <w:rPr>
          <w:rFonts w:ascii="Arial" w:hAnsi="Arial" w:cs="Arial"/>
          <w:sz w:val="22"/>
          <w:szCs w:val="22"/>
          <w:lang w:val="sr-Cyrl-RS"/>
        </w:rPr>
        <w:t>/3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6D2C46">
        <w:rPr>
          <w:rFonts w:ascii="Arial" w:hAnsi="Arial" w:cs="Arial"/>
          <w:sz w:val="22"/>
          <w:szCs w:val="22"/>
        </w:rPr>
        <w:t xml:space="preserve">Датум: </w:t>
      </w:r>
      <w:r w:rsidR="00817C71">
        <w:rPr>
          <w:rFonts w:ascii="Arial" w:hAnsi="Arial" w:cs="Arial"/>
          <w:sz w:val="22"/>
          <w:szCs w:val="22"/>
          <w:lang w:val="sr-Latn-RS"/>
        </w:rPr>
        <w:t>21</w:t>
      </w:r>
      <w:r w:rsidR="0001134D" w:rsidRPr="00476D38">
        <w:rPr>
          <w:rFonts w:ascii="Arial" w:hAnsi="Arial" w:cs="Arial"/>
          <w:sz w:val="22"/>
          <w:szCs w:val="22"/>
          <w:lang w:val="sr-Cyrl-RS"/>
        </w:rPr>
        <w:t>.</w:t>
      </w:r>
      <w:r w:rsidR="009F4546">
        <w:rPr>
          <w:rFonts w:ascii="Arial" w:hAnsi="Arial" w:cs="Arial"/>
          <w:sz w:val="22"/>
          <w:szCs w:val="22"/>
          <w:lang w:val="sr-Latn-RS"/>
        </w:rPr>
        <w:t>10</w:t>
      </w:r>
      <w:r w:rsidR="0001134D" w:rsidRPr="00476D38">
        <w:rPr>
          <w:rFonts w:ascii="Arial" w:hAnsi="Arial" w:cs="Arial"/>
          <w:sz w:val="22"/>
          <w:szCs w:val="22"/>
        </w:rPr>
        <w:t>.202</w:t>
      </w:r>
      <w:r w:rsidR="0001134D">
        <w:rPr>
          <w:rFonts w:ascii="Arial" w:hAnsi="Arial" w:cs="Arial"/>
          <w:sz w:val="22"/>
          <w:szCs w:val="22"/>
          <w:lang w:val="sr-Latn-RS"/>
        </w:rPr>
        <w:t>6</w:t>
      </w:r>
      <w:r>
        <w:rPr>
          <w:rFonts w:ascii="Arial" w:hAnsi="Arial" w:cs="Arial"/>
          <w:sz w:val="22"/>
          <w:szCs w:val="22"/>
        </w:rPr>
        <w:t>. године</w:t>
      </w:r>
    </w:p>
    <w:p w:rsidR="00DC5C21" w:rsidRDefault="009B746A" w:rsidP="009B746A">
      <w:pPr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</w:rPr>
        <w:t>Б о љ е в а ц</w:t>
      </w: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P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ПОЗИВ ЗА ДОСТАВЉАЊЕ ПОНУДА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Позив за достављање понуда у поступку набавке на коју се Закон о јавним набавкама не </w:t>
      </w:r>
      <w:r w:rsidR="00DF6C34">
        <w:rPr>
          <w:rFonts w:ascii="Arial" w:hAnsi="Arial" w:cs="Arial"/>
          <w:sz w:val="22"/>
          <w:szCs w:val="22"/>
          <w:lang w:val="sr-Cyrl-RS"/>
        </w:rPr>
        <w:t xml:space="preserve">примењује, </w:t>
      </w:r>
      <w:r w:rsidR="005F6C1A">
        <w:rPr>
          <w:rFonts w:ascii="Arial" w:hAnsi="Arial" w:cs="Arial"/>
          <w:sz w:val="22"/>
          <w:szCs w:val="22"/>
          <w:lang w:val="sr-Cyrl-RS"/>
        </w:rPr>
        <w:t xml:space="preserve">члан 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27. Закона о јавним набавкама (,,Службени гласник РС'' бр. 91/2019</w:t>
      </w:r>
      <w:r w:rsidR="00DE599F">
        <w:rPr>
          <w:rFonts w:ascii="Arial" w:hAnsi="Arial" w:cs="Arial"/>
          <w:sz w:val="22"/>
          <w:szCs w:val="22"/>
          <w:lang w:val="sr-Cyrl-RS"/>
        </w:rPr>
        <w:t xml:space="preserve"> и 92/2023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)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4B5F09" w:rsidRDefault="0069141A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Набавка број </w:t>
      </w:r>
      <w:r w:rsidR="005F5C28">
        <w:rPr>
          <w:rFonts w:ascii="Arial" w:hAnsi="Arial" w:cs="Arial"/>
          <w:sz w:val="22"/>
          <w:szCs w:val="22"/>
          <w:lang w:val="sr-Cyrl-RS"/>
        </w:rPr>
        <w:t>4</w:t>
      </w:r>
      <w:r w:rsidR="00817C71">
        <w:rPr>
          <w:rFonts w:ascii="Arial" w:hAnsi="Arial" w:cs="Arial"/>
          <w:sz w:val="22"/>
          <w:szCs w:val="22"/>
          <w:lang w:val="sr-Latn-RS"/>
        </w:rPr>
        <w:t>5</w:t>
      </w:r>
      <w:r w:rsidR="00DE599F">
        <w:rPr>
          <w:rFonts w:ascii="Arial" w:hAnsi="Arial" w:cs="Arial"/>
          <w:sz w:val="22"/>
          <w:szCs w:val="22"/>
          <w:lang w:val="sr-Cyrl-RS"/>
        </w:rPr>
        <w:t>/202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24507B">
        <w:rPr>
          <w:rFonts w:ascii="Arial" w:hAnsi="Arial" w:cs="Arial"/>
          <w:sz w:val="22"/>
          <w:szCs w:val="22"/>
          <w:lang w:val="sr-Cyrl-RS"/>
        </w:rPr>
        <w:t>добра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817C71" w:rsidRPr="00817C71">
        <w:rPr>
          <w:rFonts w:ascii="Arial" w:hAnsi="Arial" w:cs="Arial"/>
          <w:sz w:val="22"/>
          <w:szCs w:val="22"/>
          <w:lang w:val="sr-Cyrl-RS"/>
        </w:rPr>
        <w:t>Набавка грађевинског материјала за избеглице</w:t>
      </w:r>
    </w:p>
    <w:p w:rsidR="00DE599F" w:rsidRDefault="00DE599F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5C44E9" w:rsidRDefault="009B746A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Рок за достављање </w:t>
      </w:r>
      <w:r w:rsidR="00331F7F">
        <w:rPr>
          <w:rFonts w:ascii="Arial" w:hAnsi="Arial" w:cs="Arial"/>
          <w:sz w:val="22"/>
          <w:szCs w:val="22"/>
          <w:lang w:val="sr-Cyrl-RS"/>
        </w:rPr>
        <w:t>понуд</w:t>
      </w:r>
      <w:r w:rsidR="00331F7F" w:rsidRPr="00CD4F0E">
        <w:rPr>
          <w:rFonts w:ascii="Arial" w:hAnsi="Arial" w:cs="Arial"/>
          <w:sz w:val="22"/>
          <w:szCs w:val="22"/>
          <w:lang w:val="sr-Cyrl-RS"/>
        </w:rPr>
        <w:t xml:space="preserve">а: </w:t>
      </w:r>
      <w:r w:rsidR="00817C71">
        <w:rPr>
          <w:rFonts w:ascii="Arial" w:hAnsi="Arial" w:cs="Arial"/>
          <w:sz w:val="22"/>
          <w:szCs w:val="22"/>
          <w:lang w:val="en-US"/>
        </w:rPr>
        <w:t>27</w:t>
      </w:r>
      <w:r w:rsidR="00915E9F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61681">
        <w:rPr>
          <w:rFonts w:ascii="Arial" w:hAnsi="Arial" w:cs="Arial"/>
          <w:sz w:val="22"/>
          <w:szCs w:val="22"/>
          <w:lang w:val="sr-Cyrl-RS"/>
        </w:rPr>
        <w:t>10</w:t>
      </w:r>
      <w:r w:rsidR="0006247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02244A" w:rsidRPr="00CD4F0E">
        <w:rPr>
          <w:rFonts w:ascii="Arial" w:hAnsi="Arial" w:cs="Arial"/>
          <w:sz w:val="22"/>
          <w:szCs w:val="22"/>
          <w:lang w:val="sr-Cyrl-RS"/>
        </w:rPr>
        <w:t>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6C23F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до </w:t>
      </w:r>
      <w:r w:rsidR="009F4546">
        <w:rPr>
          <w:rFonts w:ascii="Arial" w:hAnsi="Arial" w:cs="Arial"/>
          <w:sz w:val="22"/>
          <w:szCs w:val="22"/>
          <w:lang w:val="sr-Latn-RS"/>
        </w:rPr>
        <w:t>12</w:t>
      </w:r>
      <w:r w:rsidR="00DE599F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0</w:t>
      </w:r>
      <w:r w:rsidR="00DE599F">
        <w:rPr>
          <w:rFonts w:ascii="Arial" w:hAnsi="Arial" w:cs="Arial"/>
          <w:sz w:val="22"/>
          <w:szCs w:val="22"/>
          <w:lang w:val="sr-Cyrl-RS"/>
        </w:rPr>
        <w:t>0</w:t>
      </w:r>
      <w:r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DE599F" w:rsidRPr="00DE599F" w:rsidRDefault="00DE599F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</w:p>
    <w:p w:rsidR="005C44E9" w:rsidRDefault="00331F7F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  <w:r w:rsidRPr="00CD4F0E">
        <w:rPr>
          <w:rFonts w:ascii="Arial" w:hAnsi="Arial" w:cs="Arial"/>
          <w:sz w:val="22"/>
          <w:szCs w:val="22"/>
          <w:lang w:val="sr-Cyrl-RS"/>
        </w:rPr>
        <w:t xml:space="preserve">Отварање понуда: </w:t>
      </w:r>
      <w:r w:rsidR="00817C71">
        <w:rPr>
          <w:rFonts w:ascii="Arial" w:hAnsi="Arial" w:cs="Arial"/>
          <w:sz w:val="22"/>
          <w:szCs w:val="22"/>
          <w:lang w:val="en-US"/>
        </w:rPr>
        <w:t>27</w:t>
      </w:r>
      <w:bookmarkStart w:id="0" w:name="_GoBack"/>
      <w:bookmarkEnd w:id="0"/>
      <w:r w:rsidR="0001134D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61681">
        <w:rPr>
          <w:rFonts w:ascii="Arial" w:hAnsi="Arial" w:cs="Arial"/>
          <w:sz w:val="22"/>
          <w:szCs w:val="22"/>
          <w:lang w:val="sr-Cyrl-RS"/>
        </w:rPr>
        <w:t>10</w:t>
      </w:r>
      <w:r w:rsidR="0001134D" w:rsidRPr="00CD4F0E">
        <w:rPr>
          <w:rFonts w:ascii="Arial" w:hAnsi="Arial" w:cs="Arial"/>
          <w:sz w:val="22"/>
          <w:szCs w:val="22"/>
          <w:lang w:val="sr-Cyrl-RS"/>
        </w:rPr>
        <w:t>.202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у </w:t>
      </w:r>
      <w:r w:rsidR="009F4546">
        <w:rPr>
          <w:rFonts w:ascii="Arial" w:hAnsi="Arial" w:cs="Arial"/>
          <w:sz w:val="22"/>
          <w:szCs w:val="22"/>
          <w:lang w:val="sr-Latn-RS"/>
        </w:rPr>
        <w:t>12</w:t>
      </w:r>
      <w:r w:rsidR="00251CDF" w:rsidRPr="00CD4F0E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15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CC6372" w:rsidRDefault="00CC6372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1"/>
        <w:gridCol w:w="4621"/>
      </w:tblGrid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подношења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пштине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Бољевац, 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ул: Краља Александра бр.24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 (поштом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,Е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-mail</w:t>
            </w:r>
            <w:r w:rsidR="00EC2D56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: </w:t>
            </w:r>
            <w:r w:rsidR="00EC2D56" w:rsidRPr="00EC2D56">
              <w:rPr>
                <w:rFonts w:ascii="Arial" w:eastAsia="Arial Unicode MS" w:hAnsi="Arial" w:cs="Arial"/>
                <w:i/>
                <w:iCs/>
                <w:color w:val="7030A0"/>
                <w:kern w:val="1"/>
                <w:sz w:val="22"/>
                <w:szCs w:val="22"/>
                <w:lang w:val="en-US" w:eastAsia="ar-SA"/>
              </w:rPr>
              <w:t>jnabavke@opstinaboljevac.rs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) или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Понуду лично пред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ати писарници Општинске управе 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пштине Бољевац </w:t>
            </w:r>
          </w:p>
        </w:tc>
      </w:tr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јавног отварања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Канцеларија број 17</w:t>
            </w:r>
          </w:p>
          <w:p w:rsidR="00CC6372" w:rsidRPr="00CC6372" w:rsidRDefault="006C23F8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Општинска управа О</w:t>
            </w:r>
            <w:r w:rsidR="00CC6372"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ул. Краља Александра бр.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</w:t>
            </w:r>
          </w:p>
        </w:tc>
      </w:tr>
    </w:tbl>
    <w:p w:rsidR="00CC6372" w:rsidRPr="00CC6372" w:rsidRDefault="00CC6372" w:rsidP="009B746A">
      <w:pPr>
        <w:jc w:val="center"/>
        <w:rPr>
          <w:lang w:val="sr-Latn-CS"/>
        </w:rPr>
      </w:pPr>
    </w:p>
    <w:sectPr w:rsidR="00CC6372" w:rsidRPr="00CC637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6A"/>
    <w:rsid w:val="0001134D"/>
    <w:rsid w:val="0002244A"/>
    <w:rsid w:val="00047598"/>
    <w:rsid w:val="0005324C"/>
    <w:rsid w:val="0005646C"/>
    <w:rsid w:val="00062478"/>
    <w:rsid w:val="00071BA0"/>
    <w:rsid w:val="000A6650"/>
    <w:rsid w:val="00156DE1"/>
    <w:rsid w:val="0024507B"/>
    <w:rsid w:val="00251CDF"/>
    <w:rsid w:val="0029011E"/>
    <w:rsid w:val="002D5059"/>
    <w:rsid w:val="00331F7F"/>
    <w:rsid w:val="00345E0D"/>
    <w:rsid w:val="00364227"/>
    <w:rsid w:val="003B32EF"/>
    <w:rsid w:val="003B6A79"/>
    <w:rsid w:val="0049032C"/>
    <w:rsid w:val="004B5F09"/>
    <w:rsid w:val="005157A2"/>
    <w:rsid w:val="00591B56"/>
    <w:rsid w:val="005C44E9"/>
    <w:rsid w:val="005D0EB2"/>
    <w:rsid w:val="005D17DB"/>
    <w:rsid w:val="005F5C28"/>
    <w:rsid w:val="005F6C1A"/>
    <w:rsid w:val="00601CF6"/>
    <w:rsid w:val="006071FB"/>
    <w:rsid w:val="0069141A"/>
    <w:rsid w:val="006C23F8"/>
    <w:rsid w:val="006D2C46"/>
    <w:rsid w:val="006E7ACA"/>
    <w:rsid w:val="00716C60"/>
    <w:rsid w:val="0074453D"/>
    <w:rsid w:val="00817C71"/>
    <w:rsid w:val="00850A43"/>
    <w:rsid w:val="00861681"/>
    <w:rsid w:val="00896D5C"/>
    <w:rsid w:val="008A62C1"/>
    <w:rsid w:val="008C0D8C"/>
    <w:rsid w:val="008E6A21"/>
    <w:rsid w:val="00915E9F"/>
    <w:rsid w:val="00965D15"/>
    <w:rsid w:val="009B11DF"/>
    <w:rsid w:val="009B6C06"/>
    <w:rsid w:val="009B746A"/>
    <w:rsid w:val="009F4546"/>
    <w:rsid w:val="00A06D54"/>
    <w:rsid w:val="00A67010"/>
    <w:rsid w:val="00AA7509"/>
    <w:rsid w:val="00AF3518"/>
    <w:rsid w:val="00BD7E6E"/>
    <w:rsid w:val="00BE50D9"/>
    <w:rsid w:val="00CC1702"/>
    <w:rsid w:val="00CC6372"/>
    <w:rsid w:val="00CD4F0E"/>
    <w:rsid w:val="00D57FDC"/>
    <w:rsid w:val="00D81553"/>
    <w:rsid w:val="00DC5C21"/>
    <w:rsid w:val="00DE599F"/>
    <w:rsid w:val="00DF026E"/>
    <w:rsid w:val="00DF6562"/>
    <w:rsid w:val="00DF6C34"/>
    <w:rsid w:val="00E11E3A"/>
    <w:rsid w:val="00E413FC"/>
    <w:rsid w:val="00EA154D"/>
    <w:rsid w:val="00EA17DC"/>
    <w:rsid w:val="00EC2D56"/>
    <w:rsid w:val="00F02923"/>
    <w:rsid w:val="00F0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Stanusic</dc:creator>
  <cp:lastModifiedBy>IVICA17</cp:lastModifiedBy>
  <cp:revision>71</cp:revision>
  <dcterms:created xsi:type="dcterms:W3CDTF">2016-11-24T21:16:00Z</dcterms:created>
  <dcterms:modified xsi:type="dcterms:W3CDTF">2026-10-21T10:09:00Z</dcterms:modified>
</cp:coreProperties>
</file>